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370"/>
        <w:gridCol w:w="3985"/>
      </w:tblGrid>
      <w:tr w:rsidR="000C6456" w:rsidTr="0061120A">
        <w:trPr>
          <w:trHeight w:val="404"/>
        </w:trPr>
        <w:tc>
          <w:tcPr>
            <w:tcW w:w="3370" w:type="dxa"/>
            <w:tcBorders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Назив понуђача:</w:t>
            </w:r>
          </w:p>
        </w:tc>
        <w:tc>
          <w:tcPr>
            <w:tcW w:w="3985" w:type="dxa"/>
            <w:tcBorders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Адреса понуђача: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Матични број понуђача: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Порески идентификациони број понуђача (ПИБ):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Име особе за контакт: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 xml:space="preserve">Електронска адреса понуђача </w:t>
            </w:r>
          </w:p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(e-mail):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Телефон: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Телефакс: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Број рачуна понуђача и назив банке: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Лице овлашћено за потписивање уговора: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Датум: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jc w:val="right"/>
              <w:rPr>
                <w:rFonts w:ascii="Times New Roman" w:hAnsi="Times New Roman" w:cs="Times New Roman"/>
                <w:bCs/>
                <w:iCs/>
                <w:sz w:val="20"/>
                <w:lang w:eastAsia="en-US"/>
              </w:rPr>
            </w:pPr>
          </w:p>
        </w:tc>
      </w:tr>
    </w:tbl>
    <w:p w:rsidR="00463F09" w:rsidRDefault="00463F09">
      <w:pPr>
        <w:spacing w:line="20" w:lineRule="atLeast"/>
      </w:pPr>
    </w:p>
    <w:p w:rsidR="006E1F86" w:rsidRPr="006E1F86" w:rsidRDefault="006E1F86" w:rsidP="006E1F86">
      <w:pPr>
        <w:spacing w:line="20" w:lineRule="atLeast"/>
        <w:jc w:val="right"/>
        <w:rPr>
          <w:rFonts w:ascii="Times New Roman" w:hAnsi="Times New Roman" w:cs="Times New Roman"/>
          <w:b/>
          <w:sz w:val="22"/>
          <w:szCs w:val="24"/>
          <w:lang w:eastAsia="en-US"/>
        </w:rPr>
      </w:pPr>
      <w:r w:rsidRPr="006E1F86">
        <w:rPr>
          <w:rFonts w:ascii="Times New Roman" w:hAnsi="Times New Roman" w:cs="Times New Roman"/>
          <w:b/>
          <w:sz w:val="22"/>
          <w:szCs w:val="24"/>
          <w:lang w:eastAsia="en-US"/>
        </w:rPr>
        <w:t>Завод за културу војвођанских Словака</w:t>
      </w:r>
    </w:p>
    <w:p w:rsidR="00721C0F" w:rsidRPr="00721C0F" w:rsidRDefault="006E1F86" w:rsidP="006E1F86">
      <w:pPr>
        <w:spacing w:line="20" w:lineRule="atLeast"/>
        <w:jc w:val="right"/>
      </w:pPr>
      <w:r w:rsidRPr="006E1F86">
        <w:rPr>
          <w:rFonts w:ascii="Times New Roman" w:hAnsi="Times New Roman" w:cs="Times New Roman"/>
          <w:b/>
          <w:sz w:val="22"/>
          <w:szCs w:val="24"/>
          <w:lang w:eastAsia="en-US"/>
        </w:rPr>
        <w:t>Нови Сад, Арсе Теодоровића 11</w:t>
      </w:r>
    </w:p>
    <w:p w:rsidR="00463F09" w:rsidRDefault="00463F09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 О Н У Д А</w:t>
      </w:r>
    </w:p>
    <w:p w:rsidR="00463F09" w:rsidRDefault="00463F09" w:rsidP="004D5B20">
      <w:pPr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463F09" w:rsidRPr="006E1F86" w:rsidRDefault="00463F09" w:rsidP="004D5B20">
      <w:pPr>
        <w:jc w:val="both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ab/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Упућујемо вам понуду за набавку </w:t>
      </w:r>
      <w:r w:rsidR="003D1795" w:rsidRPr="006E1F86">
        <w:rPr>
          <w:rFonts w:ascii="Times New Roman" w:hAnsi="Times New Roman" w:cs="Times New Roman"/>
          <w:szCs w:val="24"/>
          <w:lang w:eastAsia="en-US"/>
        </w:rPr>
        <w:t xml:space="preserve">услуге 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број </w:t>
      </w:r>
      <w:r w:rsidR="00A161B7" w:rsidRPr="006E1F86">
        <w:rPr>
          <w:rFonts w:ascii="Times New Roman" w:hAnsi="Times New Roman" w:cs="Times New Roman"/>
          <w:b/>
          <w:szCs w:val="24"/>
          <w:lang w:eastAsia="en-US"/>
        </w:rPr>
        <w:t xml:space="preserve">БП </w:t>
      </w:r>
      <w:r w:rsidR="007B356F">
        <w:rPr>
          <w:rFonts w:ascii="Times New Roman" w:hAnsi="Times New Roman" w:cs="Times New Roman"/>
          <w:b/>
          <w:szCs w:val="24"/>
          <w:lang w:eastAsia="en-US"/>
        </w:rPr>
        <w:t>1</w:t>
      </w:r>
      <w:r w:rsidR="00AD6B88">
        <w:rPr>
          <w:rFonts w:ascii="Times New Roman" w:hAnsi="Times New Roman" w:cs="Times New Roman"/>
          <w:b/>
          <w:szCs w:val="24"/>
          <w:lang w:eastAsia="en-US"/>
        </w:rPr>
        <w:t>0</w:t>
      </w:r>
      <w:r w:rsidR="000C6456" w:rsidRPr="006E1F86">
        <w:rPr>
          <w:rFonts w:ascii="Times New Roman" w:hAnsi="Times New Roman" w:cs="Times New Roman"/>
          <w:b/>
          <w:szCs w:val="24"/>
          <w:lang w:eastAsia="en-US"/>
        </w:rPr>
        <w:t>/202</w:t>
      </w:r>
      <w:r w:rsidR="005A6397">
        <w:rPr>
          <w:rFonts w:ascii="Times New Roman" w:hAnsi="Times New Roman" w:cs="Times New Roman"/>
          <w:b/>
          <w:szCs w:val="24"/>
          <w:lang w:eastAsia="en-US"/>
        </w:rPr>
        <w:t>6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 –</w:t>
      </w:r>
      <w:r w:rsidR="00BB6BB1">
        <w:rPr>
          <w:rFonts w:ascii="Times New Roman" w:hAnsi="Times New Roman" w:cs="Times New Roman"/>
          <w:b/>
          <w:bCs/>
          <w:szCs w:val="24"/>
        </w:rPr>
        <w:t xml:space="preserve"> </w:t>
      </w:r>
      <w:r w:rsidR="00AD6B88">
        <w:rPr>
          <w:rFonts w:ascii="Times New Roman" w:hAnsi="Times New Roman" w:cs="Times New Roman"/>
          <w:b/>
          <w:bCs/>
          <w:szCs w:val="24"/>
        </w:rPr>
        <w:t>Књиговодствене</w:t>
      </w:r>
      <w:r w:rsidR="00AD6B88" w:rsidRPr="00AD6B88">
        <w:rPr>
          <w:rFonts w:ascii="Times New Roman" w:hAnsi="Times New Roman" w:cs="Times New Roman"/>
          <w:b/>
          <w:bCs/>
          <w:szCs w:val="24"/>
        </w:rPr>
        <w:t xml:space="preserve"> </w:t>
      </w:r>
      <w:r w:rsidR="00AD6B88">
        <w:rPr>
          <w:rFonts w:ascii="Times New Roman" w:hAnsi="Times New Roman" w:cs="Times New Roman"/>
          <w:b/>
          <w:bCs/>
          <w:szCs w:val="24"/>
        </w:rPr>
        <w:t>услуге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>, у свему према позиву за достављање понуда</w:t>
      </w:r>
      <w:r w:rsidR="004B5E66" w:rsidRPr="006E1F86">
        <w:rPr>
          <w:rFonts w:ascii="Times New Roman" w:hAnsi="Times New Roman" w:cs="Times New Roman"/>
          <w:szCs w:val="24"/>
          <w:lang w:eastAsia="en-US"/>
        </w:rPr>
        <w:t>.</w:t>
      </w:r>
    </w:p>
    <w:p w:rsidR="00E660C7" w:rsidRPr="004D5B20" w:rsidRDefault="00E660C7" w:rsidP="004D5B20">
      <w:pPr>
        <w:jc w:val="both"/>
        <w:rPr>
          <w:rFonts w:cs="Times New Roman"/>
          <w:szCs w:val="24"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60"/>
        <w:gridCol w:w="925"/>
        <w:gridCol w:w="709"/>
        <w:gridCol w:w="1361"/>
        <w:gridCol w:w="1349"/>
      </w:tblGrid>
      <w:tr w:rsidR="00AD6B88" w:rsidRPr="005D756D" w:rsidTr="00AD6B88">
        <w:trPr>
          <w:trHeight w:val="5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AD6B88" w:rsidRPr="00A42F19" w:rsidRDefault="00AD6B88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</w:rPr>
            </w:pPr>
            <w:r w:rsidRPr="00341B2C"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  <w:lang w:val="sr-Cyrl-CS" w:eastAsia="ar-SA"/>
              </w:rPr>
              <w:t>Р.б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D6B88" w:rsidRPr="002971C3" w:rsidRDefault="00AD6B88" w:rsidP="00C05494">
            <w:pPr>
              <w:jc w:val="center"/>
              <w:rPr>
                <w:rFonts w:ascii="Times New Roman" w:eastAsia="Arial Unicode MS" w:hAnsi="Times New Roman"/>
                <w:b/>
                <w:kern w:val="1"/>
                <w:sz w:val="20"/>
                <w:lang w:val="sr-Cyrl-CS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0"/>
                <w:lang w:val="sr-Cyrl-CS" w:eastAsia="ar-SA"/>
              </w:rPr>
              <w:t>Опис услуга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D6B88" w:rsidRPr="00D6143E" w:rsidRDefault="00AD6B88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val="sr-Cyrl-CS" w:eastAsia="ar-SA"/>
              </w:rPr>
            </w:pPr>
            <w:r w:rsidRPr="00D6143E"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>Јед. мере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D6B88" w:rsidRPr="00D6143E" w:rsidRDefault="00AD6B88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</w:rPr>
            </w:pPr>
            <w:r w:rsidRPr="00D6143E"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val="sr-Cyrl-CS" w:eastAsia="ar-SA"/>
              </w:rPr>
              <w:t>Кол.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D6B88" w:rsidRPr="00D76015" w:rsidRDefault="00AD6B88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Укупна цена без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 w:eastAsia="ar-SA"/>
              </w:rPr>
              <w:t xml:space="preserve"> 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ПДВ-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 w:eastAsia="ar-SA"/>
              </w:rPr>
              <w:t>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D6B88" w:rsidRPr="00D76015" w:rsidRDefault="00AD6B88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Укупна цена са ПДВ-ом</w:t>
            </w:r>
          </w:p>
        </w:tc>
      </w:tr>
      <w:tr w:rsidR="00AD6B88" w:rsidRPr="005D756D" w:rsidTr="00AD6B88">
        <w:trPr>
          <w:trHeight w:val="26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D6B88" w:rsidRPr="005D756D" w:rsidRDefault="00AD6B88" w:rsidP="007B356F">
            <w:pPr>
              <w:numPr>
                <w:ilvl w:val="0"/>
                <w:numId w:val="3"/>
              </w:num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B88" w:rsidRPr="00192896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289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Услуге књиговодствене агенције обухватају следеће послове: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Обављање послова евидентирања основних средстава са потребним аналитичким евиденцијама, као и усклађивање књиговодства основнихсредстава са евиденцијом у Главној књизи; 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Давање података о стању имовине-основних асредстава осигуравајућим кућама за утврђивање висине осигурања 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имовине за сваку пословну годину: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Стручни дадзор код пописа основних средстава;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Стручни савети из области финансијског пословања;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Учествује у изради Финансијског плана за наредну пословну годину, (План о потребним средствима за исплату зарада) и сарадња код израде дела плана; 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програме, сталне трошкове и средства за редовну делатност.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Учествовање у раду буџетске контроле;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Књиговодствено евидентирање свих пословних промена у главној књизи;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Вођење помоћних књига;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Ажурирање свих књиговодствених евиденција;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Израда кварталних извештаја и Завршног рачуна;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Обрачун зарада за запослене, (зараде на раду, привремена спреченост за рад, обуставе) подношење захтева о потребним средствима за исплату зарада на посебном обрасцу;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Обрачун уговора о Привремено-повремених послова, пријава-одјава у CROSO; 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Обрачун накнада за рад члановима Управног и Надзорног одбора, као и пријава-одјава у CROSO; 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Подношење пореске пријаве на порталу е-управа.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 обрачуне везано за запослена лица (путни трошкови, дневнице, јубиларне награде, солидарне помоћи и др.);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Попуњавање електронске пореске пријаве за исплату зарада и других примања запослених лица;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Израда и подношење образаца ППП-1 за све запослене и све исплате по основу уговора и опорезованих давања лицима ван радног односа и запосленим лицима;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Попуњавање образаца за Регистар запослених, као и пријава, одјава и промена статуса запослених у CROSO;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Подношење пријава (месечно) на портал РЕГИСТАР ЗАПОСЛЕНИХ;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Долазак у Завод по копирање и преузимање документације за евидентирање у Главну књигу и аналитичке књиге;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Присуствује седницама Управног и Надзорног одбора;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Састављање Годишњег извештаја о пословању Завода, презентовање Управном и Надзорном одбору и достављање истог Покрајинском секретаријату за културу;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Састављање аналитичке  Exsel табеле усклађене са финансиским планом, по програмима и изворима финансирања, ради вођења свакодневног утрошка средстава и тачног стања преосталих средстава.</w:t>
            </w:r>
          </w:p>
          <w:p w:rsidR="00AD6B88" w:rsidRPr="00AD6B88" w:rsidRDefault="00AD6B88" w:rsidP="00AD6B88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Обављање и других послова у складу са законским и подзаконским актима.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B88" w:rsidRPr="00AD6B88" w:rsidRDefault="00AD6B88" w:rsidP="00AD6B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  <w:r w:rsidRPr="00AD6B88">
              <w:rPr>
                <w:rFonts w:ascii="Times New Roman" w:hAnsi="Times New Roman" w:cs="Times New Roman"/>
                <w:color w:val="000000"/>
                <w:sz w:val="20"/>
                <w:lang w:eastAsia="en-GB"/>
              </w:rPr>
              <w:lastRenderedPageBreak/>
              <w:t>паушал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B88" w:rsidRPr="005A6397" w:rsidRDefault="005A6397" w:rsidP="00AD6B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88" w:rsidRPr="00AD6B88" w:rsidRDefault="00AD6B88" w:rsidP="00AD6B88">
            <w:pPr>
              <w:jc w:val="both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88" w:rsidRPr="005D756D" w:rsidRDefault="00AD6B88" w:rsidP="007B356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AD6B88" w:rsidRPr="005D756D" w:rsidTr="00AD6B88">
        <w:trPr>
          <w:trHeight w:val="261"/>
          <w:jc w:val="center"/>
        </w:trPr>
        <w:tc>
          <w:tcPr>
            <w:tcW w:w="7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B88" w:rsidRPr="00D6143E" w:rsidRDefault="00AD6B88" w:rsidP="00C05494">
            <w:pPr>
              <w:jc w:val="both"/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D6143E">
              <w:rPr>
                <w:rFonts w:ascii="Times New Roman" w:hAnsi="Times New Roman"/>
                <w:b/>
                <w:sz w:val="20"/>
                <w:lang w:val="sr-Cyrl-CS"/>
              </w:rPr>
              <w:lastRenderedPageBreak/>
              <w:t>УКУПНО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88" w:rsidRPr="005D756D" w:rsidRDefault="00AD6B88" w:rsidP="00C05494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88" w:rsidRDefault="00AD6B88" w:rsidP="00C05494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  <w:p w:rsidR="00AD6B88" w:rsidRDefault="00AD6B88" w:rsidP="00C05494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  <w:p w:rsidR="00AD6B88" w:rsidRPr="005D756D" w:rsidRDefault="00AD6B88" w:rsidP="00C05494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</w:tbl>
    <w:p w:rsidR="00463F09" w:rsidRPr="00BD5AED" w:rsidRDefault="00463F09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246861" w:rsidRDefault="00246861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BD5AED" w:rsidRPr="00BD5AED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szCs w:val="24"/>
          <w:lang w:eastAsia="en-US"/>
        </w:rPr>
        <w:t>УКУПНА ВРЕДНОСТ ПОНУДЕ ИЗНОСИ ____________ динара без ПДВ-а</w:t>
      </w:r>
    </w:p>
    <w:p w:rsidR="00BD5AED" w:rsidRPr="00BD5AED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463F09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szCs w:val="24"/>
          <w:lang w:eastAsia="en-US"/>
        </w:rPr>
        <w:t>УКУПНА ВРЕДНОСТ ПОНУДЕ ИЗНОСИ ____________ динара са ПДВ-ом</w:t>
      </w:r>
      <w:r>
        <w:rPr>
          <w:rFonts w:ascii="Times New Roman" w:hAnsi="Times New Roman" w:cs="Times New Roman"/>
          <w:b/>
          <w:szCs w:val="24"/>
          <w:lang w:eastAsia="en-US"/>
        </w:rPr>
        <w:t>.</w:t>
      </w:r>
    </w:p>
    <w:p w:rsidR="00AD6B88" w:rsidRDefault="00AD6B88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AD6B88" w:rsidRPr="00AD6B88" w:rsidRDefault="00AD6B88" w:rsidP="00AD6B88">
      <w:pPr>
        <w:jc w:val="both"/>
        <w:rPr>
          <w:rFonts w:ascii="Times New Roman" w:hAnsi="Times New Roman" w:cs="Times New Roman"/>
          <w:szCs w:val="24"/>
          <w:lang w:eastAsia="en-US"/>
        </w:rPr>
      </w:pPr>
      <w:r w:rsidRPr="00AD6B88">
        <w:rPr>
          <w:rFonts w:ascii="Times New Roman" w:hAnsi="Times New Roman" w:cs="Times New Roman"/>
          <w:szCs w:val="24"/>
          <w:lang w:eastAsia="en-US"/>
        </w:rPr>
        <w:t>Укупну вредност за извршене услуге, Наручилац ће исплатити на месечном нивоу према следећој динамици, узимајући у обзир обим извршеног посла:</w:t>
      </w:r>
    </w:p>
    <w:p w:rsidR="00AD6B88" w:rsidRPr="00AD6B88" w:rsidRDefault="00AD6B88" w:rsidP="00AD6B88">
      <w:pPr>
        <w:jc w:val="both"/>
        <w:rPr>
          <w:rFonts w:ascii="Times New Roman" w:hAnsi="Times New Roman" w:cs="Times New Roman"/>
          <w:szCs w:val="24"/>
          <w:lang w:eastAsia="en-US"/>
        </w:rPr>
      </w:pPr>
    </w:p>
    <w:p w:rsidR="00AD6B88" w:rsidRPr="00AD6B88" w:rsidRDefault="00AD6B88" w:rsidP="00AD6B88">
      <w:pPr>
        <w:jc w:val="both"/>
        <w:rPr>
          <w:rFonts w:ascii="Times New Roman" w:hAnsi="Times New Roman" w:cs="Times New Roman"/>
          <w:szCs w:val="24"/>
          <w:lang w:eastAsia="en-US"/>
        </w:rPr>
      </w:pPr>
      <w:r w:rsidRPr="00AD6B88">
        <w:rPr>
          <w:rFonts w:ascii="Times New Roman" w:hAnsi="Times New Roman" w:cs="Times New Roman"/>
          <w:szCs w:val="24"/>
          <w:lang w:eastAsia="en-US"/>
        </w:rPr>
        <w:t>- у месецу априлу, износ од ___________ динара</w:t>
      </w:r>
      <w:r w:rsidR="00E37006">
        <w:rPr>
          <w:rFonts w:ascii="Times New Roman" w:hAnsi="Times New Roman" w:cs="Times New Roman"/>
          <w:szCs w:val="24"/>
          <w:lang w:eastAsia="en-US"/>
        </w:rPr>
        <w:t xml:space="preserve"> без ПДВ-а</w:t>
      </w:r>
      <w:r w:rsidRPr="00AD6B88">
        <w:rPr>
          <w:rFonts w:ascii="Times New Roman" w:hAnsi="Times New Roman" w:cs="Times New Roman"/>
          <w:szCs w:val="24"/>
          <w:lang w:eastAsia="en-US"/>
        </w:rPr>
        <w:t>,</w:t>
      </w:r>
    </w:p>
    <w:p w:rsidR="00AD6B88" w:rsidRPr="00AD6B88" w:rsidRDefault="00AD6B88" w:rsidP="00AD6B88">
      <w:pPr>
        <w:jc w:val="both"/>
        <w:rPr>
          <w:rFonts w:ascii="Times New Roman" w:hAnsi="Times New Roman" w:cs="Times New Roman"/>
          <w:szCs w:val="24"/>
          <w:lang w:eastAsia="en-US"/>
        </w:rPr>
      </w:pPr>
      <w:r w:rsidRPr="00AD6B88">
        <w:rPr>
          <w:rFonts w:ascii="Times New Roman" w:hAnsi="Times New Roman" w:cs="Times New Roman"/>
          <w:szCs w:val="24"/>
          <w:lang w:eastAsia="en-US"/>
        </w:rPr>
        <w:t>- у месецу мају, износ од _____________ динара</w:t>
      </w:r>
      <w:r w:rsidR="00E37006">
        <w:rPr>
          <w:rFonts w:ascii="Times New Roman" w:hAnsi="Times New Roman" w:cs="Times New Roman"/>
          <w:szCs w:val="24"/>
          <w:lang w:eastAsia="en-US"/>
        </w:rPr>
        <w:t xml:space="preserve"> без ПДВ-а</w:t>
      </w:r>
      <w:r w:rsidRPr="00AD6B88">
        <w:rPr>
          <w:rFonts w:ascii="Times New Roman" w:hAnsi="Times New Roman" w:cs="Times New Roman"/>
          <w:szCs w:val="24"/>
          <w:lang w:eastAsia="en-US"/>
        </w:rPr>
        <w:t>,</w:t>
      </w:r>
    </w:p>
    <w:p w:rsidR="00AD6B88" w:rsidRPr="00AD6B88" w:rsidRDefault="00AD6B88" w:rsidP="00AD6B88">
      <w:pPr>
        <w:jc w:val="both"/>
        <w:rPr>
          <w:rFonts w:ascii="Times New Roman" w:hAnsi="Times New Roman" w:cs="Times New Roman"/>
          <w:szCs w:val="24"/>
          <w:lang w:eastAsia="en-US"/>
        </w:rPr>
      </w:pPr>
      <w:r w:rsidRPr="00AD6B88">
        <w:rPr>
          <w:rFonts w:ascii="Times New Roman" w:hAnsi="Times New Roman" w:cs="Times New Roman"/>
          <w:szCs w:val="24"/>
          <w:lang w:eastAsia="en-US"/>
        </w:rPr>
        <w:t>- у месецу јуну, износ од _____________ динара</w:t>
      </w:r>
      <w:r w:rsidR="00E37006">
        <w:rPr>
          <w:rFonts w:ascii="Times New Roman" w:hAnsi="Times New Roman" w:cs="Times New Roman"/>
          <w:szCs w:val="24"/>
          <w:lang w:eastAsia="en-US"/>
        </w:rPr>
        <w:t xml:space="preserve"> без ПДВ-а</w:t>
      </w:r>
      <w:r w:rsidRPr="00AD6B88">
        <w:rPr>
          <w:rFonts w:ascii="Times New Roman" w:hAnsi="Times New Roman" w:cs="Times New Roman"/>
          <w:szCs w:val="24"/>
          <w:lang w:eastAsia="en-US"/>
        </w:rPr>
        <w:t>,</w:t>
      </w:r>
    </w:p>
    <w:p w:rsidR="00AD6B88" w:rsidRPr="00AD6B88" w:rsidRDefault="00AD6B88" w:rsidP="00AD6B88">
      <w:pPr>
        <w:jc w:val="both"/>
        <w:rPr>
          <w:rFonts w:ascii="Times New Roman" w:hAnsi="Times New Roman" w:cs="Times New Roman"/>
          <w:szCs w:val="24"/>
          <w:lang w:eastAsia="en-US"/>
        </w:rPr>
      </w:pPr>
      <w:r w:rsidRPr="00AD6B88">
        <w:rPr>
          <w:rFonts w:ascii="Times New Roman" w:hAnsi="Times New Roman" w:cs="Times New Roman"/>
          <w:szCs w:val="24"/>
          <w:lang w:eastAsia="en-US"/>
        </w:rPr>
        <w:t>- у месецу јулу, износ од _____________ динара</w:t>
      </w:r>
      <w:r w:rsidR="00E37006">
        <w:rPr>
          <w:rFonts w:ascii="Times New Roman" w:hAnsi="Times New Roman" w:cs="Times New Roman"/>
          <w:szCs w:val="24"/>
          <w:lang w:eastAsia="en-US"/>
        </w:rPr>
        <w:t xml:space="preserve"> без ПДВ-а</w:t>
      </w:r>
      <w:r w:rsidRPr="00AD6B88">
        <w:rPr>
          <w:rFonts w:ascii="Times New Roman" w:hAnsi="Times New Roman" w:cs="Times New Roman"/>
          <w:szCs w:val="24"/>
          <w:lang w:eastAsia="en-US"/>
        </w:rPr>
        <w:t xml:space="preserve">, </w:t>
      </w:r>
    </w:p>
    <w:p w:rsidR="00AD6B88" w:rsidRPr="00AD6B88" w:rsidRDefault="00AD6B88" w:rsidP="00AD6B88">
      <w:pPr>
        <w:jc w:val="both"/>
        <w:rPr>
          <w:rFonts w:ascii="Times New Roman" w:hAnsi="Times New Roman" w:cs="Times New Roman"/>
          <w:szCs w:val="24"/>
          <w:lang w:eastAsia="en-US"/>
        </w:rPr>
      </w:pPr>
      <w:r w:rsidRPr="00AD6B88">
        <w:rPr>
          <w:rFonts w:ascii="Times New Roman" w:hAnsi="Times New Roman" w:cs="Times New Roman"/>
          <w:szCs w:val="24"/>
          <w:lang w:eastAsia="en-US"/>
        </w:rPr>
        <w:t>- у месецу августу, износ од __________ динара</w:t>
      </w:r>
      <w:r w:rsidR="00E37006">
        <w:rPr>
          <w:rFonts w:ascii="Times New Roman" w:hAnsi="Times New Roman" w:cs="Times New Roman"/>
          <w:szCs w:val="24"/>
          <w:lang w:eastAsia="en-US"/>
        </w:rPr>
        <w:t xml:space="preserve"> без ПДВ-а</w:t>
      </w:r>
      <w:r w:rsidRPr="00AD6B88">
        <w:rPr>
          <w:rFonts w:ascii="Times New Roman" w:hAnsi="Times New Roman" w:cs="Times New Roman"/>
          <w:szCs w:val="24"/>
          <w:lang w:eastAsia="en-US"/>
        </w:rPr>
        <w:t xml:space="preserve">, </w:t>
      </w:r>
    </w:p>
    <w:p w:rsidR="00AD6B88" w:rsidRDefault="00AD6B88" w:rsidP="00AD6B88">
      <w:pPr>
        <w:jc w:val="both"/>
        <w:rPr>
          <w:rFonts w:ascii="Times New Roman" w:hAnsi="Times New Roman" w:cs="Times New Roman"/>
          <w:szCs w:val="24"/>
          <w:lang w:eastAsia="en-US"/>
        </w:rPr>
      </w:pPr>
      <w:r w:rsidRPr="00AD6B88">
        <w:rPr>
          <w:rFonts w:ascii="Times New Roman" w:hAnsi="Times New Roman" w:cs="Times New Roman"/>
          <w:szCs w:val="24"/>
          <w:lang w:eastAsia="en-US"/>
        </w:rPr>
        <w:t>- у месецу септембру, износ од __________ динара</w:t>
      </w:r>
      <w:r w:rsidR="00E37006">
        <w:rPr>
          <w:rFonts w:ascii="Times New Roman" w:hAnsi="Times New Roman" w:cs="Times New Roman"/>
          <w:szCs w:val="24"/>
          <w:lang w:eastAsia="en-US"/>
        </w:rPr>
        <w:t xml:space="preserve"> без ПДВ-а</w:t>
      </w:r>
      <w:r w:rsidR="005A6397">
        <w:rPr>
          <w:rFonts w:ascii="Times New Roman" w:hAnsi="Times New Roman" w:cs="Times New Roman"/>
          <w:szCs w:val="24"/>
          <w:lang w:eastAsia="en-US"/>
        </w:rPr>
        <w:t>,</w:t>
      </w:r>
    </w:p>
    <w:p w:rsidR="005A6397" w:rsidRDefault="005A6397" w:rsidP="00AD6B88">
      <w:pPr>
        <w:jc w:val="both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eastAsia="en-US"/>
        </w:rPr>
        <w:t>- у месецу октобру, износ од ____________ динара</w:t>
      </w:r>
      <w:r w:rsidR="00E37006">
        <w:rPr>
          <w:rFonts w:ascii="Times New Roman" w:hAnsi="Times New Roman" w:cs="Times New Roman"/>
          <w:szCs w:val="24"/>
          <w:lang w:eastAsia="en-US"/>
        </w:rPr>
        <w:t xml:space="preserve"> без ПДВ-а</w:t>
      </w:r>
      <w:r>
        <w:rPr>
          <w:rFonts w:ascii="Times New Roman" w:hAnsi="Times New Roman" w:cs="Times New Roman"/>
          <w:szCs w:val="24"/>
          <w:lang w:eastAsia="en-US"/>
        </w:rPr>
        <w:t>,</w:t>
      </w:r>
    </w:p>
    <w:p w:rsidR="005A6397" w:rsidRDefault="005A6397" w:rsidP="00AD6B88">
      <w:pPr>
        <w:jc w:val="both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eastAsia="en-US"/>
        </w:rPr>
        <w:t>- у месецу новембру, износ од ___________ динара</w:t>
      </w:r>
      <w:r w:rsidR="00E37006">
        <w:rPr>
          <w:rFonts w:ascii="Times New Roman" w:hAnsi="Times New Roman" w:cs="Times New Roman"/>
          <w:szCs w:val="24"/>
          <w:lang w:eastAsia="en-US"/>
        </w:rPr>
        <w:t xml:space="preserve"> без ПДВ-а</w:t>
      </w:r>
      <w:r>
        <w:rPr>
          <w:rFonts w:ascii="Times New Roman" w:hAnsi="Times New Roman" w:cs="Times New Roman"/>
          <w:szCs w:val="24"/>
          <w:lang w:eastAsia="en-US"/>
        </w:rPr>
        <w:t xml:space="preserve">, и </w:t>
      </w:r>
    </w:p>
    <w:p w:rsidR="005A6397" w:rsidRPr="00AD6B88" w:rsidRDefault="005A6397" w:rsidP="00AD6B88">
      <w:pPr>
        <w:jc w:val="both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eastAsia="en-US"/>
        </w:rPr>
        <w:t>- у месецу децембру, износ од ___________ динара</w:t>
      </w:r>
      <w:r w:rsidR="00E37006">
        <w:rPr>
          <w:rFonts w:ascii="Times New Roman" w:hAnsi="Times New Roman" w:cs="Times New Roman"/>
          <w:szCs w:val="24"/>
          <w:lang w:eastAsia="en-US"/>
        </w:rPr>
        <w:t xml:space="preserve"> без ПДВ-а</w:t>
      </w:r>
      <w:r>
        <w:rPr>
          <w:rFonts w:ascii="Times New Roman" w:hAnsi="Times New Roman" w:cs="Times New Roman"/>
          <w:szCs w:val="24"/>
          <w:lang w:eastAsia="en-US"/>
        </w:rPr>
        <w:t>.</w:t>
      </w:r>
    </w:p>
    <w:p w:rsidR="00E660C7" w:rsidRDefault="00E660C7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ПОНУЂАЧ ПОНУДУ ПОДНОСИ: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А) САМОСТАЛНО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Б) СА ПОДИЗВОЂАЧЕМ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________________________________________________________________________________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В) КАО ЗАЈЕДНИЧКУ ПОНУДУ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________________________________________________________________________________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C2F30" w:rsidRP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i/>
          <w:color w:val="000000"/>
          <w:szCs w:val="24"/>
        </w:rPr>
      </w:pPr>
      <w:r>
        <w:rPr>
          <w:rFonts w:ascii="Times New Roman" w:hAnsi="Times New Roman" w:cs="Times New Roman"/>
          <w:b/>
          <w:i/>
          <w:color w:val="000000"/>
          <w:szCs w:val="24"/>
        </w:rPr>
        <w:t>Напомена: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:rsidR="009C2F30" w:rsidRPr="00BD5AED" w:rsidRDefault="009C2F30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color w:val="000000"/>
          <w:szCs w:val="24"/>
          <w:lang w:eastAsia="en-US"/>
        </w:rPr>
        <w:t>Рок важења понуде:</w:t>
      </w: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 _____ дана од дана отварања понуда (минимално 30 дана од дана отварања понуда).</w:t>
      </w:r>
    </w:p>
    <w:p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  <w:lang w:eastAsia="en-US"/>
        </w:rPr>
      </w:pPr>
    </w:p>
    <w:p w:rsidR="00BD5AED" w:rsidRDefault="00BD5AED" w:rsidP="00BD5AED">
      <w:pPr>
        <w:autoSpaceDE w:val="0"/>
        <w:jc w:val="both"/>
        <w:rPr>
          <w:rFonts w:ascii="Times New Roman" w:hAnsi="Times New Roman" w:cs="Times New Roman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color w:val="000000"/>
          <w:szCs w:val="24"/>
          <w:lang w:eastAsia="en-US"/>
        </w:rPr>
        <w:t>Услови плаћања:</w:t>
      </w:r>
      <w:r w:rsidR="0055467A">
        <w:rPr>
          <w:rFonts w:ascii="Times New Roman" w:hAnsi="Times New Roman" w:cs="Times New Roman"/>
          <w:color w:val="000000"/>
          <w:szCs w:val="24"/>
          <w:lang w:eastAsia="en-US"/>
        </w:rPr>
        <w:t xml:space="preserve"> 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 xml:space="preserve">у року до 45 дана од </w:t>
      </w:r>
      <w:r w:rsidR="00BB6BB1">
        <w:rPr>
          <w:rFonts w:ascii="Times New Roman" w:hAnsi="Times New Roman" w:cs="Times New Roman"/>
          <w:szCs w:val="24"/>
          <w:lang w:eastAsia="en-US"/>
        </w:rPr>
        <w:t>дана пријема фактуре за извршену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 xml:space="preserve"> </w:t>
      </w:r>
      <w:r w:rsidR="004A7973">
        <w:rPr>
          <w:rFonts w:ascii="Times New Roman" w:hAnsi="Times New Roman" w:cs="Times New Roman"/>
          <w:szCs w:val="24"/>
          <w:lang w:val="sr-Cyrl-BA" w:eastAsia="en-US"/>
        </w:rPr>
        <w:t xml:space="preserve">месечну </w:t>
      </w:r>
      <w:r w:rsidR="00BB6BB1">
        <w:rPr>
          <w:rFonts w:ascii="Times New Roman" w:hAnsi="Times New Roman" w:cs="Times New Roman"/>
          <w:szCs w:val="24"/>
          <w:lang w:eastAsia="en-US"/>
        </w:rPr>
        <w:t>услугу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>, потписане од стране овлашћеног лица Наручиоца</w:t>
      </w:r>
      <w:r w:rsidRPr="00BD5AED">
        <w:rPr>
          <w:rFonts w:ascii="Times New Roman" w:hAnsi="Times New Roman" w:cs="Times New Roman"/>
          <w:szCs w:val="24"/>
          <w:lang w:eastAsia="en-US"/>
        </w:rPr>
        <w:t>.</w:t>
      </w:r>
    </w:p>
    <w:p w:rsidR="00721C0F" w:rsidRDefault="00721C0F" w:rsidP="00BD5AED">
      <w:pPr>
        <w:autoSpaceDE w:val="0"/>
        <w:jc w:val="both"/>
        <w:rPr>
          <w:rFonts w:ascii="Times New Roman" w:hAnsi="Times New Roman" w:cs="Times New Roman"/>
          <w:szCs w:val="24"/>
          <w:lang w:eastAsia="en-US"/>
        </w:rPr>
      </w:pPr>
    </w:p>
    <w:p w:rsidR="00BD5AED" w:rsidRDefault="00BD5AED" w:rsidP="00BD5AED">
      <w:pPr>
        <w:jc w:val="both"/>
        <w:rPr>
          <w:rFonts w:ascii="Times New Roman" w:hAnsi="Times New Roman" w:cs="Times New Roman"/>
          <w:szCs w:val="24"/>
          <w:lang w:eastAsia="en-US"/>
        </w:rPr>
      </w:pPr>
    </w:p>
    <w:p w:rsidR="007B356F" w:rsidRDefault="007B356F" w:rsidP="00BD5AED">
      <w:pPr>
        <w:jc w:val="both"/>
        <w:rPr>
          <w:rFonts w:ascii="Times New Roman" w:hAnsi="Times New Roman" w:cs="Times New Roman"/>
          <w:szCs w:val="24"/>
          <w:lang w:eastAsia="en-US"/>
        </w:rPr>
      </w:pPr>
    </w:p>
    <w:p w:rsidR="00BB6BB1" w:rsidRDefault="00BB6BB1" w:rsidP="00BD5AED">
      <w:pPr>
        <w:jc w:val="both"/>
        <w:rPr>
          <w:rFonts w:ascii="Times New Roman" w:hAnsi="Times New Roman" w:cs="Times New Roman"/>
          <w:szCs w:val="24"/>
          <w:lang w:eastAsia="en-US"/>
        </w:rPr>
      </w:pPr>
    </w:p>
    <w:p w:rsidR="00BB6BB1" w:rsidRPr="00BD5AED" w:rsidRDefault="00BB6BB1" w:rsidP="00BD5AED">
      <w:pPr>
        <w:jc w:val="both"/>
        <w:rPr>
          <w:rFonts w:ascii="Times New Roman" w:hAnsi="Times New Roman" w:cs="Times New Roman"/>
          <w:szCs w:val="24"/>
          <w:lang w:eastAsia="en-US"/>
        </w:rPr>
      </w:pPr>
    </w:p>
    <w:p w:rsidR="00BD5AED" w:rsidRPr="00BD5AED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У прилогу је модел уговора, са чијом садржином је потребно да се упозна и сагласи понуђач. </w:t>
      </w:r>
    </w:p>
    <w:p w:rsidR="00BD5AED" w:rsidRPr="00BD5AED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Понуђач не мора у фази подношења понуде да попуњава, оверава и потписује модел уговора.</w:t>
      </w:r>
    </w:p>
    <w:p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BD5AED" w:rsidRPr="00BD5AED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>Понуђач је са садржином модела уговора:</w:t>
      </w:r>
    </w:p>
    <w:p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BD5AED" w:rsidRPr="00BD5AED" w:rsidRDefault="00BD5AED" w:rsidP="00BD5AED">
      <w:pPr>
        <w:autoSpaceDE w:val="0"/>
        <w:jc w:val="center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1. Сагласан</w:t>
      </w:r>
      <w:r w:rsidR="007B356F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   </w:t>
      </w: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  </w:t>
      </w:r>
      <w:r w:rsidR="004A7973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     </w:t>
      </w: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2. Није сагласан</w:t>
      </w:r>
    </w:p>
    <w:p w:rsidR="00BD5AED" w:rsidRPr="00BD5AED" w:rsidRDefault="00BD5AED" w:rsidP="00BD5AED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721C0F" w:rsidRDefault="00BD5AED" w:rsidP="004D5B20">
      <w:pPr>
        <w:autoSpaceDE w:val="0"/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  <w:t>(заокружити одговарајуће)</w:t>
      </w:r>
    </w:p>
    <w:p w:rsidR="006E1F86" w:rsidRPr="004D5B20" w:rsidRDefault="006E1F86" w:rsidP="004D5B20">
      <w:pPr>
        <w:autoSpaceDE w:val="0"/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</w:p>
    <w:p w:rsidR="00BD5AED" w:rsidRPr="00BD5AED" w:rsidRDefault="00BD5AED" w:rsidP="00BD5AED">
      <w:pPr>
        <w:jc w:val="both"/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</w:pPr>
    </w:p>
    <w:p w:rsidR="00BD5AED" w:rsidRPr="00BD5AED" w:rsidRDefault="00BD5AED" w:rsidP="00BD5AED">
      <w:pPr>
        <w:jc w:val="center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1. Понуђач је у систему ПДВ-а       2. Понуђач није у систему ПДВ-а</w:t>
      </w:r>
    </w:p>
    <w:p w:rsidR="00BD5AED" w:rsidRPr="00BD5AED" w:rsidRDefault="00BD5AED" w:rsidP="00BD5AED">
      <w:pPr>
        <w:jc w:val="center"/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</w:pPr>
      <w:bookmarkStart w:id="0" w:name="_GoBack"/>
      <w:bookmarkEnd w:id="0"/>
    </w:p>
    <w:p w:rsidR="00BD5AED" w:rsidRDefault="00BD5AED" w:rsidP="00BD5AED">
      <w:pPr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  <w:t>(заокружити одговарајуће)</w:t>
      </w:r>
    </w:p>
    <w:p w:rsidR="00BD5AED" w:rsidRPr="00BD5AED" w:rsidRDefault="00BD5AED" w:rsidP="00BD5AED">
      <w:pPr>
        <w:rPr>
          <w:rFonts w:ascii="Times New Roman" w:hAnsi="Times New Roman" w:cs="Times New Roman"/>
          <w:i/>
          <w:color w:val="000000"/>
          <w:szCs w:val="24"/>
          <w:lang w:eastAsia="en-US"/>
        </w:rPr>
      </w:pPr>
    </w:p>
    <w:p w:rsidR="00BD5AED" w:rsidRPr="00BD5AED" w:rsidRDefault="00BD5AED" w:rsidP="00BD5AED">
      <w:pPr>
        <w:jc w:val="center"/>
        <w:rPr>
          <w:rFonts w:ascii="Times New Roman" w:hAnsi="Times New Roman" w:cs="Times New Roman"/>
          <w:i/>
          <w:color w:val="000000"/>
          <w:szCs w:val="24"/>
          <w:lang w:eastAsia="en-US"/>
        </w:rPr>
      </w:pPr>
    </w:p>
    <w:p w:rsidR="00BD5AED" w:rsidRPr="00BD5AED" w:rsidRDefault="00BD5AED" w:rsidP="00BD5AED">
      <w:pPr>
        <w:ind w:left="2160"/>
        <w:jc w:val="center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>М.П.                          _____________________________</w:t>
      </w:r>
    </w:p>
    <w:p w:rsidR="00BD5AED" w:rsidRPr="00BD5AED" w:rsidRDefault="00BD5AED" w:rsidP="00BD5AED">
      <w:pPr>
        <w:ind w:left="2160"/>
        <w:jc w:val="both"/>
        <w:rPr>
          <w:szCs w:val="24"/>
        </w:rPr>
      </w:pPr>
      <w:r w:rsidRPr="00BD5AED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 xml:space="preserve">                                       </w:t>
      </w:r>
      <w:r w:rsidR="00721C0F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 xml:space="preserve">                      </w:t>
      </w:r>
      <w:r w:rsidRPr="00BD5AED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>Потпис овлашћеног лица</w:t>
      </w:r>
    </w:p>
    <w:p w:rsidR="00463F09" w:rsidRDefault="00463F09">
      <w:pPr>
        <w:ind w:left="2160"/>
      </w:pPr>
    </w:p>
    <w:sectPr w:rsidR="00463F09" w:rsidSect="00012B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709" w:left="851" w:header="70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725" w:rsidRDefault="00113725">
      <w:r>
        <w:separator/>
      </w:r>
    </w:p>
  </w:endnote>
  <w:endnote w:type="continuationSeparator" w:id="0">
    <w:p w:rsidR="00113725" w:rsidRDefault="0011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Footer"/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8E6355">
      <w:rPr>
        <w:b/>
        <w:bCs/>
        <w:noProof/>
        <w:sz w:val="18"/>
        <w:szCs w:val="18"/>
      </w:rPr>
      <w:t>3</w:t>
    </w:r>
    <w:r>
      <w:rPr>
        <w:b/>
        <w:bCs/>
        <w:sz w:val="18"/>
        <w:szCs w:val="18"/>
      </w:rPr>
      <w:fldChar w:fldCharType="end"/>
    </w:r>
  </w:p>
  <w:p w:rsidR="00463F09" w:rsidRDefault="00463F09">
    <w:pPr>
      <w:pStyle w:val="Footer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Footer"/>
      <w:jc w:val="right"/>
    </w:pP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8E6355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725" w:rsidRDefault="00113725">
      <w:r>
        <w:separator/>
      </w:r>
    </w:p>
  </w:footnote>
  <w:footnote w:type="continuationSeparator" w:id="0">
    <w:p w:rsidR="00113725" w:rsidRDefault="00113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Header"/>
      <w:jc w:val="right"/>
      <w:rPr>
        <w:rFonts w:ascii="Times New Roman" w:hAnsi="Times New Roman" w:cs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Header"/>
      <w:jc w:val="right"/>
    </w:pPr>
    <w:r>
      <w:rPr>
        <w:rFonts w:ascii="Times New Roman" w:hAnsi="Times New Roman" w:cs="Times New Roman"/>
        <w:b/>
        <w:bCs/>
      </w:rPr>
      <w:t>ОБРАЗАЦ ПОНУДЕ</w:t>
    </w:r>
  </w:p>
  <w:p w:rsidR="00463F09" w:rsidRDefault="00463F09">
    <w:pPr>
      <w:pStyle w:val="Header"/>
      <w:jc w:val="right"/>
      <w:rPr>
        <w:rFonts w:ascii="Times New Roman" w:hAnsi="Times New Roman" w:cs="Times New Roman"/>
        <w:b/>
        <w:bCs/>
      </w:rPr>
    </w:pPr>
  </w:p>
  <w:p w:rsidR="00463F09" w:rsidRDefault="00463F09">
    <w:pPr>
      <w:pStyle w:val="Head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D46585"/>
    <w:multiLevelType w:val="hybridMultilevel"/>
    <w:tmpl w:val="C30C48F8"/>
    <w:lvl w:ilvl="0" w:tplc="9F228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839A4"/>
    <w:multiLevelType w:val="hybridMultilevel"/>
    <w:tmpl w:val="02B2C0C0"/>
    <w:lvl w:ilvl="0" w:tplc="BEC89C62">
      <w:numFmt w:val="bullet"/>
      <w:lvlText w:val="-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C0C3D"/>
    <w:multiLevelType w:val="hybridMultilevel"/>
    <w:tmpl w:val="81A2BC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241A0019">
      <w:start w:val="1"/>
      <w:numFmt w:val="lowerLetter"/>
      <w:lvlText w:val="%2."/>
      <w:lvlJc w:val="left"/>
      <w:pPr>
        <w:ind w:left="1080" w:hanging="360"/>
      </w:pPr>
    </w:lvl>
    <w:lvl w:ilvl="2" w:tplc="241A001B">
      <w:start w:val="1"/>
      <w:numFmt w:val="lowerRoman"/>
      <w:lvlText w:val="%3."/>
      <w:lvlJc w:val="right"/>
      <w:pPr>
        <w:ind w:left="1800" w:hanging="180"/>
      </w:pPr>
    </w:lvl>
    <w:lvl w:ilvl="3" w:tplc="241A000F">
      <w:start w:val="1"/>
      <w:numFmt w:val="decimal"/>
      <w:lvlText w:val="%4."/>
      <w:lvlJc w:val="left"/>
      <w:pPr>
        <w:ind w:left="2520" w:hanging="360"/>
      </w:pPr>
    </w:lvl>
    <w:lvl w:ilvl="4" w:tplc="241A0019">
      <w:start w:val="1"/>
      <w:numFmt w:val="lowerLetter"/>
      <w:lvlText w:val="%5."/>
      <w:lvlJc w:val="left"/>
      <w:pPr>
        <w:ind w:left="3240" w:hanging="360"/>
      </w:pPr>
    </w:lvl>
    <w:lvl w:ilvl="5" w:tplc="241A001B">
      <w:start w:val="1"/>
      <w:numFmt w:val="lowerRoman"/>
      <w:lvlText w:val="%6."/>
      <w:lvlJc w:val="right"/>
      <w:pPr>
        <w:ind w:left="3960" w:hanging="180"/>
      </w:pPr>
    </w:lvl>
    <w:lvl w:ilvl="6" w:tplc="241A000F">
      <w:start w:val="1"/>
      <w:numFmt w:val="decimal"/>
      <w:lvlText w:val="%7."/>
      <w:lvlJc w:val="left"/>
      <w:pPr>
        <w:ind w:left="4680" w:hanging="360"/>
      </w:pPr>
    </w:lvl>
    <w:lvl w:ilvl="7" w:tplc="241A0019">
      <w:start w:val="1"/>
      <w:numFmt w:val="lowerLetter"/>
      <w:lvlText w:val="%8."/>
      <w:lvlJc w:val="left"/>
      <w:pPr>
        <w:ind w:left="5400" w:hanging="360"/>
      </w:pPr>
    </w:lvl>
    <w:lvl w:ilvl="8" w:tplc="2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DD5A88"/>
    <w:multiLevelType w:val="hybridMultilevel"/>
    <w:tmpl w:val="72FC95F8"/>
    <w:lvl w:ilvl="0" w:tplc="9286C4F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FD"/>
    <w:rsid w:val="000102AF"/>
    <w:rsid w:val="00012B86"/>
    <w:rsid w:val="00062338"/>
    <w:rsid w:val="000C6456"/>
    <w:rsid w:val="000C6997"/>
    <w:rsid w:val="000D403E"/>
    <w:rsid w:val="00106E76"/>
    <w:rsid w:val="001104BA"/>
    <w:rsid w:val="00113725"/>
    <w:rsid w:val="00192896"/>
    <w:rsid w:val="00192C13"/>
    <w:rsid w:val="001B3605"/>
    <w:rsid w:val="0022454C"/>
    <w:rsid w:val="00246861"/>
    <w:rsid w:val="00291013"/>
    <w:rsid w:val="00316B00"/>
    <w:rsid w:val="00330CFD"/>
    <w:rsid w:val="003619DC"/>
    <w:rsid w:val="003D1795"/>
    <w:rsid w:val="003F404D"/>
    <w:rsid w:val="00463F09"/>
    <w:rsid w:val="004A7973"/>
    <w:rsid w:val="004B5E66"/>
    <w:rsid w:val="004B71AE"/>
    <w:rsid w:val="004D5B20"/>
    <w:rsid w:val="004E379A"/>
    <w:rsid w:val="0055467A"/>
    <w:rsid w:val="00590BEB"/>
    <w:rsid w:val="005A6397"/>
    <w:rsid w:val="005C30C1"/>
    <w:rsid w:val="0061120A"/>
    <w:rsid w:val="00617A19"/>
    <w:rsid w:val="006800A0"/>
    <w:rsid w:val="0068197E"/>
    <w:rsid w:val="006B0B93"/>
    <w:rsid w:val="006E1F86"/>
    <w:rsid w:val="006F1DB4"/>
    <w:rsid w:val="00721C0F"/>
    <w:rsid w:val="007B356F"/>
    <w:rsid w:val="007B65EC"/>
    <w:rsid w:val="00861166"/>
    <w:rsid w:val="008647BE"/>
    <w:rsid w:val="00891395"/>
    <w:rsid w:val="008C0433"/>
    <w:rsid w:val="008C0E97"/>
    <w:rsid w:val="008C3E85"/>
    <w:rsid w:val="008E6355"/>
    <w:rsid w:val="00935760"/>
    <w:rsid w:val="00977274"/>
    <w:rsid w:val="009B2290"/>
    <w:rsid w:val="009C2F30"/>
    <w:rsid w:val="009E4248"/>
    <w:rsid w:val="00A161B7"/>
    <w:rsid w:val="00A333E7"/>
    <w:rsid w:val="00AC51D1"/>
    <w:rsid w:val="00AD6B88"/>
    <w:rsid w:val="00B66958"/>
    <w:rsid w:val="00BA737F"/>
    <w:rsid w:val="00BB6BB1"/>
    <w:rsid w:val="00BD5AED"/>
    <w:rsid w:val="00BF7A75"/>
    <w:rsid w:val="00C05494"/>
    <w:rsid w:val="00C44724"/>
    <w:rsid w:val="00C56CFF"/>
    <w:rsid w:val="00CB108C"/>
    <w:rsid w:val="00CE3C0A"/>
    <w:rsid w:val="00CE42DF"/>
    <w:rsid w:val="00D64594"/>
    <w:rsid w:val="00D70636"/>
    <w:rsid w:val="00D72E49"/>
    <w:rsid w:val="00D75AAF"/>
    <w:rsid w:val="00D80818"/>
    <w:rsid w:val="00D930C3"/>
    <w:rsid w:val="00E37006"/>
    <w:rsid w:val="00E660C7"/>
    <w:rsid w:val="00ED45A3"/>
    <w:rsid w:val="00ED63DF"/>
    <w:rsid w:val="00EE681F"/>
    <w:rsid w:val="00F335D6"/>
    <w:rsid w:val="00F360BB"/>
    <w:rsid w:val="00F43A29"/>
    <w:rsid w:val="00F43F99"/>
    <w:rsid w:val="00F5142D"/>
    <w:rsid w:val="00F8468E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2F3504"/>
  <w15:docId w15:val="{0336D49C-FAE2-48A2-A942-D692BB0C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Arial Unicode MS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ootnoteTextChar">
    <w:name w:val="Footnote Text Char"/>
    <w:rPr>
      <w:rFonts w:ascii="Arial" w:hAnsi="Arial" w:cs="Arial"/>
      <w:lang w:val="en-US"/>
    </w:rPr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uiPriority w:val="99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eaderChar">
    <w:name w:val="Header Char"/>
    <w:rPr>
      <w:rFonts w:ascii="Arial" w:hAnsi="Arial" w:cs="Arial"/>
      <w:sz w:val="24"/>
    </w:rPr>
  </w:style>
  <w:style w:type="character" w:customStyle="1" w:styleId="FooterChar">
    <w:name w:val="Footer Char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ascii="Times New Roman" w:hAnsi="Times New Roman" w:cs="Times New Roman"/>
      <w:szCs w:val="24"/>
      <w:lang w:val="sr-Latn-C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line="20" w:lineRule="atLeast"/>
      <w:ind w:left="720"/>
      <w:contextualSpacing/>
      <w:jc w:val="both"/>
    </w:pPr>
    <w:rPr>
      <w:rFonts w:ascii="Times New Roman" w:eastAsia="Arial Unicode MS" w:hAnsi="Times New Roman" w:cs="Times New Roman"/>
      <w:color w:val="000000"/>
      <w:kern w:val="2"/>
      <w:szCs w:val="24"/>
    </w:rPr>
  </w:style>
  <w:style w:type="paragraph" w:styleId="FootnoteText">
    <w:name w:val="footnote text"/>
    <w:basedOn w:val="Normal"/>
    <w:rPr>
      <w:sz w:val="20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ezrazmaka1">
    <w:name w:val="Bez razmaka1"/>
    <w:rsid w:val="000C6456"/>
    <w:pPr>
      <w:suppressAutoHyphens/>
    </w:pPr>
    <w:rPr>
      <w:rFonts w:ascii="Arial" w:hAnsi="Arial" w:cs="Arial"/>
      <w:sz w:val="24"/>
      <w:lang w:eastAsia="zh-CN"/>
    </w:rPr>
  </w:style>
  <w:style w:type="paragraph" w:customStyle="1" w:styleId="StyleBoldItalicCenteredBefore18ptAfter12pt">
    <w:name w:val="Style Bold Italic Centered Before:  18 pt After:  12 pt"/>
    <w:basedOn w:val="Normal"/>
    <w:rsid w:val="00BD5AED"/>
    <w:pPr>
      <w:suppressAutoHyphens w:val="0"/>
      <w:spacing w:before="240" w:after="120"/>
      <w:jc w:val="center"/>
    </w:pPr>
    <w:rPr>
      <w:b/>
      <w:bCs/>
      <w:i/>
      <w:iCs/>
      <w:color w:val="000000"/>
    </w:rPr>
  </w:style>
  <w:style w:type="paragraph" w:customStyle="1" w:styleId="Standard">
    <w:name w:val="Standard"/>
    <w:rsid w:val="004B5E66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extension">
    <w:name w:val="extension"/>
    <w:basedOn w:val="DefaultParagraphFont"/>
    <w:rsid w:val="003D1795"/>
  </w:style>
  <w:style w:type="paragraph" w:styleId="NoSpacing">
    <w:name w:val="No Spacing"/>
    <w:qFormat/>
    <w:rsid w:val="003D1795"/>
    <w:pPr>
      <w:suppressAutoHyphens/>
    </w:pPr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</vt:lpstr>
      <vt:lpstr>а</vt:lpstr>
    </vt:vector>
  </TitlesOfParts>
  <Company>Home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а</dc:creator>
  <cp:lastModifiedBy>Branka</cp:lastModifiedBy>
  <cp:revision>2</cp:revision>
  <cp:lastPrinted>1995-11-21T16:41:00Z</cp:lastPrinted>
  <dcterms:created xsi:type="dcterms:W3CDTF">2026-03-19T06:35:00Z</dcterms:created>
  <dcterms:modified xsi:type="dcterms:W3CDTF">2026-03-19T06:35:00Z</dcterms:modified>
</cp:coreProperties>
</file>